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2" w:rsidRPr="00B643E2" w:rsidRDefault="00264FD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ПРОЕКТ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714E2" w:rsidRPr="00B643E2" w:rsidRDefault="00264FD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011FEA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714E2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</w:t>
      </w:r>
      <w:r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2714E2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</w:t>
      </w:r>
      <w:r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714E2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проведению земляных работ при строительстве, ремонте, реконструкции коммуникаций на территории сельского поселения </w:t>
      </w:r>
      <w:r w:rsidR="00264FDF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Ванышевский</w:t>
      </w:r>
      <w:r w:rsidR="002714E2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264FDF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="002714E2" w:rsidRPr="0001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4" w:tgtFrame="_blank" w:history="1">
        <w:r w:rsidRPr="00011F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06.10.2003 </w:t>
      </w:r>
      <w:bookmarkStart w:id="0" w:name="_GoBack"/>
      <w:bookmarkEnd w:id="0"/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"Об общих принципах организации местного самоуправления в Российской Федерации", Совет сельского поселения </w:t>
      </w:r>
      <w:r w:rsidR="00264FDF"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264FDF"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01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011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сельского поселения </w:t>
      </w:r>
      <w:r w:rsidR="00264FDF"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2714E2" w:rsidRPr="00011FEA" w:rsidRDefault="00264FDF" w:rsidP="00264FDF">
      <w:pPr>
        <w:pStyle w:val="ConsPlusTitle"/>
        <w:widowControl/>
        <w:jc w:val="both"/>
        <w:rPr>
          <w:b w:val="0"/>
          <w:sz w:val="28"/>
          <w:szCs w:val="28"/>
        </w:rPr>
      </w:pPr>
      <w:r w:rsidRPr="00011FEA">
        <w:rPr>
          <w:b w:val="0"/>
          <w:color w:val="000000"/>
          <w:sz w:val="28"/>
          <w:szCs w:val="28"/>
        </w:rPr>
        <w:t xml:space="preserve">         </w:t>
      </w:r>
      <w:r w:rsidR="002714E2" w:rsidRPr="00011FEA">
        <w:rPr>
          <w:b w:val="0"/>
          <w:color w:val="000000"/>
          <w:sz w:val="28"/>
          <w:szCs w:val="28"/>
        </w:rPr>
        <w:t>2.</w:t>
      </w:r>
      <w:r w:rsidR="002714E2" w:rsidRPr="00011FEA">
        <w:rPr>
          <w:color w:val="000000"/>
          <w:sz w:val="28"/>
          <w:szCs w:val="28"/>
        </w:rPr>
        <w:t xml:space="preserve"> </w:t>
      </w:r>
      <w:proofErr w:type="gramStart"/>
      <w:r w:rsidRPr="00011FEA">
        <w:rPr>
          <w:b w:val="0"/>
          <w:sz w:val="28"/>
          <w:szCs w:val="28"/>
        </w:rPr>
        <w:t>Контроль за</w:t>
      </w:r>
      <w:proofErr w:type="gramEnd"/>
      <w:r w:rsidRPr="00011FEA"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благоустройству и экологии Совета сельского поселения Ванышевский сельсовет.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4E2" w:rsidRPr="00011FEA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сельского поселения</w:t>
      </w:r>
      <w:r w:rsidR="00011FEA"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="00011FEA" w:rsidRPr="0001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264FDF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Ванышевский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264FDF">
        <w:rPr>
          <w:b/>
          <w:color w:val="000000"/>
        </w:rPr>
        <w:t>ВАНЫШЕВСКИЙ</w:t>
      </w:r>
      <w:r w:rsidRPr="002714E2">
        <w:rPr>
          <w:b/>
          <w:color w:val="000000"/>
        </w:rPr>
        <w:t xml:space="preserve"> 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2714E2">
        <w:rPr>
          <w:color w:val="000000"/>
        </w:rPr>
        <w:t>осеннезимний</w:t>
      </w:r>
      <w:proofErr w:type="spellEnd"/>
      <w:r w:rsidRPr="002714E2">
        <w:rPr>
          <w:color w:val="000000"/>
        </w:rPr>
        <w:t xml:space="preserve">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</w:t>
      </w:r>
      <w:r w:rsidRPr="002714E2">
        <w:rPr>
          <w:color w:val="000000"/>
        </w:rPr>
        <w:lastRenderedPageBreak/>
        <w:t>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B4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38"/>
    <w:rsid w:val="00011FEA"/>
    <w:rsid w:val="00264FDF"/>
    <w:rsid w:val="002714E2"/>
    <w:rsid w:val="00584135"/>
    <w:rsid w:val="00896192"/>
    <w:rsid w:val="009331B4"/>
    <w:rsid w:val="00B4225F"/>
    <w:rsid w:val="00B73DF5"/>
    <w:rsid w:val="00B92D44"/>
    <w:rsid w:val="00E0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7</cp:revision>
  <cp:lastPrinted>2019-03-28T04:01:00Z</cp:lastPrinted>
  <dcterms:created xsi:type="dcterms:W3CDTF">2019-03-25T11:57:00Z</dcterms:created>
  <dcterms:modified xsi:type="dcterms:W3CDTF">2019-03-28T04:01:00Z</dcterms:modified>
</cp:coreProperties>
</file>